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1F" w:rsidRPr="00A629B2" w:rsidRDefault="00961E1F" w:rsidP="00961E1F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387690">
        <w:rPr>
          <w:rFonts w:ascii="Times New Roman" w:hAnsi="Times New Roman" w:cs="Times New Roman"/>
          <w:b/>
        </w:rPr>
        <w:t>sprawy:</w:t>
      </w:r>
      <w:r w:rsidRPr="003876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34</w:t>
      </w:r>
      <w:r w:rsidRPr="00387690">
        <w:rPr>
          <w:rFonts w:ascii="Times New Roman" w:hAnsi="Times New Roman" w:cs="Times New Roman"/>
        </w:rPr>
        <w:t xml:space="preserve"> / </w:t>
      </w:r>
      <w:r>
        <w:rPr>
          <w:rFonts w:ascii="Times New Roman" w:hAnsi="Times New Roman" w:cs="Times New Roman"/>
        </w:rPr>
        <w:t xml:space="preserve">U </w:t>
      </w:r>
      <w:r w:rsidRPr="00387690">
        <w:rPr>
          <w:rFonts w:ascii="Times New Roman" w:hAnsi="Times New Roman" w:cs="Times New Roman"/>
        </w:rPr>
        <w:t>/ 2017</w:t>
      </w:r>
      <w:r w:rsidRPr="00387690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  <w:t xml:space="preserve"> </w:t>
      </w:r>
    </w:p>
    <w:p w:rsidR="00961E1F" w:rsidRDefault="00961E1F" w:rsidP="00961E1F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961E1F" w:rsidRPr="00D03DF6" w:rsidRDefault="00961E1F" w:rsidP="00961E1F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D03DF6">
        <w:rPr>
          <w:rFonts w:ascii="Times New Roman" w:hAnsi="Times New Roman" w:cs="Times New Roman"/>
        </w:rPr>
        <w:t xml:space="preserve">Zarząd Budynków Mieszkalnych w Suwałkach TBS sp. z o.o., działając w imieniu własnym, </w:t>
      </w:r>
      <w:r w:rsidRPr="00D03DF6">
        <w:rPr>
          <w:rFonts w:ascii="Times New Roman" w:hAnsi="Times New Roman" w:cs="Times New Roman"/>
          <w:bCs/>
        </w:rPr>
        <w:t>Gminy Miasto Suwałki, Skarbu Państwa oraz Wspólnot Mieszkaniowych.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B37B0" w:rsidRPr="00D03DF6" w:rsidRDefault="009B37B0" w:rsidP="009B37B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DF6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wykonanie usługi polegającej na utrzymaniu  ładu i porządku na nieruchomościach zarządzanych przez Zarząd Budynków Mieszkalnych w Suwałkach TBS sp. z o.o. </w:t>
      </w:r>
      <w:r w:rsidRPr="00D03DF6">
        <w:rPr>
          <w:rFonts w:ascii="Times New Roman" w:hAnsi="Times New Roman" w:cs="Times New Roman"/>
          <w:b/>
          <w:sz w:val="24"/>
          <w:szCs w:val="24"/>
        </w:rPr>
        <w:t>– Część Nr …………….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DF6">
        <w:rPr>
          <w:rFonts w:ascii="Times New Roman" w:hAnsi="Times New Roman" w:cs="Times New Roman"/>
          <w:sz w:val="24"/>
          <w:szCs w:val="24"/>
        </w:rPr>
        <w:t xml:space="preserve">prowadzonego przez Zarząd Budynków Mieszkalnych w Suwałkach TBS </w:t>
      </w:r>
      <w:r>
        <w:rPr>
          <w:rFonts w:ascii="Times New Roman" w:hAnsi="Times New Roman" w:cs="Times New Roman"/>
          <w:sz w:val="24"/>
          <w:szCs w:val="24"/>
        </w:rPr>
        <w:br/>
      </w:r>
      <w:r w:rsidRPr="00D03DF6">
        <w:rPr>
          <w:rFonts w:ascii="Times New Roman" w:hAnsi="Times New Roman" w:cs="Times New Roman"/>
          <w:sz w:val="24"/>
          <w:szCs w:val="24"/>
        </w:rPr>
        <w:t>sp. z o.o.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03DF6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8A5" w:rsidRDefault="00DD38A5" w:rsidP="0038231F">
      <w:pPr>
        <w:spacing w:after="0" w:line="240" w:lineRule="auto"/>
      </w:pPr>
      <w:r>
        <w:separator/>
      </w:r>
    </w:p>
  </w:endnote>
  <w:endnote w:type="continuationSeparator" w:id="0">
    <w:p w:rsidR="00DD38A5" w:rsidRDefault="00DD38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3E330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B37B0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8A5" w:rsidRDefault="00DD38A5" w:rsidP="0038231F">
      <w:pPr>
        <w:spacing w:after="0" w:line="240" w:lineRule="auto"/>
      </w:pPr>
      <w:r>
        <w:separator/>
      </w:r>
    </w:p>
  </w:footnote>
  <w:footnote w:type="continuationSeparator" w:id="0">
    <w:p w:rsidR="00DD38A5" w:rsidRDefault="00DD38A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74E33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23561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19B3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E3309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434D5"/>
    <w:rsid w:val="005641F0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61E1F"/>
    <w:rsid w:val="00975C49"/>
    <w:rsid w:val="00985DF4"/>
    <w:rsid w:val="009A397D"/>
    <w:rsid w:val="009B37B0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83CD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284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8A5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80285-B9B5-4DC0-AA85-04A52391D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30</cp:revision>
  <cp:lastPrinted>2016-07-26T08:32:00Z</cp:lastPrinted>
  <dcterms:created xsi:type="dcterms:W3CDTF">2016-07-28T14:48:00Z</dcterms:created>
  <dcterms:modified xsi:type="dcterms:W3CDTF">2017-05-23T12:22:00Z</dcterms:modified>
</cp:coreProperties>
</file>